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7124" w14:textId="540A1F9F" w:rsidR="00EF569C" w:rsidRPr="00576E7D" w:rsidRDefault="00EF569C" w:rsidP="00EF569C">
      <w:pPr>
        <w:jc w:val="center"/>
        <w:rPr>
          <w:b/>
          <w:bCs/>
          <w:sz w:val="24"/>
          <w:szCs w:val="24"/>
        </w:rPr>
      </w:pPr>
      <w:r w:rsidRPr="00576E7D">
        <w:rPr>
          <w:b/>
          <w:bCs/>
          <w:sz w:val="24"/>
          <w:szCs w:val="24"/>
        </w:rPr>
        <w:t>Teilnahmebedingungen Adventskalender auf www.z-w-mercedes-benz.de</w:t>
      </w:r>
    </w:p>
    <w:p w14:paraId="01CB9529" w14:textId="0F5CDD64" w:rsidR="00EF569C" w:rsidRPr="00576E7D" w:rsidRDefault="00EF569C" w:rsidP="00EF569C">
      <w:pPr>
        <w:jc w:val="center"/>
        <w:rPr>
          <w:b/>
          <w:bCs/>
        </w:rPr>
      </w:pPr>
      <w:r w:rsidRPr="00576E7D">
        <w:rPr>
          <w:b/>
          <w:bCs/>
        </w:rPr>
        <w:t>(inkl. Datenschutzhinweise)</w:t>
      </w:r>
    </w:p>
    <w:p w14:paraId="1E01E182" w14:textId="02EE280F" w:rsidR="00EF569C" w:rsidRDefault="00EF569C"/>
    <w:p w14:paraId="05837383" w14:textId="1EF31494" w:rsidR="005F3515" w:rsidRDefault="005F3515"/>
    <w:p w14:paraId="6E692DC5" w14:textId="6535B3D6" w:rsidR="005F3515" w:rsidRPr="005F3515" w:rsidRDefault="005F3515" w:rsidP="005F3515">
      <w:pPr>
        <w:pStyle w:val="Listenabsatz"/>
        <w:numPr>
          <w:ilvl w:val="0"/>
          <w:numId w:val="1"/>
        </w:numPr>
        <w:rPr>
          <w:b/>
          <w:bCs/>
          <w:sz w:val="36"/>
          <w:szCs w:val="36"/>
        </w:rPr>
      </w:pPr>
      <w:r w:rsidRPr="005F3515">
        <w:rPr>
          <w:b/>
          <w:bCs/>
          <w:sz w:val="36"/>
          <w:szCs w:val="36"/>
        </w:rPr>
        <w:t xml:space="preserve"> Veranstalter</w:t>
      </w:r>
    </w:p>
    <w:p w14:paraId="33B646F3" w14:textId="77777777" w:rsidR="005F3515" w:rsidRDefault="005F3515"/>
    <w:p w14:paraId="14ED29FD" w14:textId="3441BA60" w:rsidR="00EF569C" w:rsidRDefault="00EF569C">
      <w:r>
        <w:t>Das Gewinnspiel "Adventskalender Verlosung" wird von uns,</w:t>
      </w:r>
    </w:p>
    <w:p w14:paraId="5897C306" w14:textId="77777777" w:rsidR="00EF569C" w:rsidRDefault="00EF569C"/>
    <w:p w14:paraId="1FF5B738" w14:textId="77777777" w:rsidR="00EF569C" w:rsidRPr="00576E7D" w:rsidRDefault="00EF569C" w:rsidP="00EF569C">
      <w:pPr>
        <w:spacing w:line="240" w:lineRule="auto"/>
        <w:rPr>
          <w:b/>
          <w:bCs/>
        </w:rPr>
      </w:pPr>
      <w:r w:rsidRPr="00576E7D">
        <w:rPr>
          <w:b/>
          <w:bCs/>
        </w:rPr>
        <w:t xml:space="preserve"> Z+W Auto-Service GmbH &amp; Co.KG</w:t>
      </w:r>
    </w:p>
    <w:p w14:paraId="209CE20B" w14:textId="77777777" w:rsidR="00EF569C" w:rsidRPr="00576E7D" w:rsidRDefault="00EF569C" w:rsidP="00EF569C">
      <w:pPr>
        <w:spacing w:line="240" w:lineRule="auto"/>
        <w:rPr>
          <w:b/>
          <w:bCs/>
        </w:rPr>
      </w:pPr>
      <w:r w:rsidRPr="00576E7D">
        <w:rPr>
          <w:b/>
          <w:bCs/>
        </w:rPr>
        <w:t xml:space="preserve"> vertreten durch Berthold Winkelmann, Heike Beerel</w:t>
      </w:r>
    </w:p>
    <w:p w14:paraId="1F9517F9" w14:textId="77777777" w:rsidR="00EF569C" w:rsidRPr="00576E7D" w:rsidRDefault="00EF569C" w:rsidP="00EF569C">
      <w:pPr>
        <w:spacing w:line="240" w:lineRule="auto"/>
        <w:rPr>
          <w:b/>
          <w:bCs/>
        </w:rPr>
      </w:pPr>
      <w:r w:rsidRPr="00576E7D">
        <w:rPr>
          <w:b/>
          <w:bCs/>
        </w:rPr>
        <w:t xml:space="preserve"> Ortsstraße 2B </w:t>
      </w:r>
    </w:p>
    <w:p w14:paraId="70FCFB4D" w14:textId="77777777" w:rsidR="00EF569C" w:rsidRPr="00576E7D" w:rsidRDefault="00EF569C" w:rsidP="00EF569C">
      <w:pPr>
        <w:spacing w:line="240" w:lineRule="auto"/>
        <w:rPr>
          <w:b/>
          <w:bCs/>
        </w:rPr>
      </w:pPr>
      <w:r w:rsidRPr="00576E7D">
        <w:rPr>
          <w:b/>
          <w:bCs/>
        </w:rPr>
        <w:t>07950 Weißendorf</w:t>
      </w:r>
    </w:p>
    <w:p w14:paraId="1CF75D8C" w14:textId="77777777" w:rsidR="00EF569C" w:rsidRDefault="00EF569C"/>
    <w:p w14:paraId="2C3D9DFA" w14:textId="77777777" w:rsidR="005F3515" w:rsidRDefault="00EF569C">
      <w:r>
        <w:t xml:space="preserve">organisiert und durchgeführt. Mit Teilnahme am Gewinnspiel wird Instagram von jeglicher Haftung, welche sich aus Ansprüchen im Zusammenhang mit der Durchführung des Gewinnspiels (insbesondere dessen Publikation und Organisation) ergibt, freigestellt. Ansprechpartner und Verantwortlicher ist allein der oben angegebene Veranstalter. Soweit in diesen Teilnahmebedingungen nur die männliche Sprachform verwendet wird, geschieht dies lediglich zur sprachlichen Vereinfachung. Es gelten die nachfolgenden Teilnahmebedingungen: </w:t>
      </w:r>
    </w:p>
    <w:p w14:paraId="4C91685D" w14:textId="77777777" w:rsidR="005F3515" w:rsidRDefault="005F3515"/>
    <w:p w14:paraId="4DF2A034" w14:textId="52E23ED6" w:rsidR="00EF569C" w:rsidRDefault="00EF569C">
      <w:r>
        <w:t>Wir verlosen unter allen Anmeldungen über das Kontaktformular nachfolgende/n Preis/e:</w:t>
      </w:r>
    </w:p>
    <w:p w14:paraId="48367DE9" w14:textId="77777777" w:rsidR="00EF569C" w:rsidRPr="00EF569C" w:rsidRDefault="00EF569C">
      <w:pPr>
        <w:rPr>
          <w:i/>
          <w:iCs/>
        </w:rPr>
      </w:pPr>
      <w:r w:rsidRPr="00EF569C">
        <w:rPr>
          <w:i/>
          <w:iCs/>
        </w:rPr>
        <w:t xml:space="preserve"> Taschenlampe, Regenschirm, Desinfektionsgel, Eiskratzer, Notizheft, Warnweste, Pfeffermühle, Powerbank, Schlafmaske. Putztuch, Feuerzeug, Schlüsseltasche, Schlüsselanhänger, Einkaufstasche, Cap, Parfum.</w:t>
      </w:r>
    </w:p>
    <w:p w14:paraId="41696DD1" w14:textId="4CF16EA6" w:rsidR="00EF569C" w:rsidRDefault="00EF569C"/>
    <w:p w14:paraId="652EA1C1" w14:textId="490065F2" w:rsidR="005F3515" w:rsidRDefault="005F3515"/>
    <w:p w14:paraId="2F53BFEB" w14:textId="1DE85373" w:rsidR="005F3515" w:rsidRPr="005F3515" w:rsidRDefault="005F3515" w:rsidP="005F3515">
      <w:pPr>
        <w:pStyle w:val="Listenabsatz"/>
        <w:numPr>
          <w:ilvl w:val="0"/>
          <w:numId w:val="1"/>
        </w:numPr>
        <w:rPr>
          <w:b/>
          <w:bCs/>
          <w:sz w:val="36"/>
          <w:szCs w:val="36"/>
        </w:rPr>
      </w:pPr>
      <w:r w:rsidRPr="005F3515">
        <w:rPr>
          <w:b/>
          <w:bCs/>
          <w:sz w:val="36"/>
          <w:szCs w:val="36"/>
        </w:rPr>
        <w:t xml:space="preserve"> Teilnahme</w:t>
      </w:r>
    </w:p>
    <w:p w14:paraId="1ACF790F" w14:textId="77777777" w:rsidR="005F3515" w:rsidRDefault="005F3515"/>
    <w:p w14:paraId="34F34AB9" w14:textId="77777777" w:rsidR="00576E7D" w:rsidRDefault="00EF569C">
      <w:r>
        <w:t>Der Teilnahmezeitraum ist vom 1.12.2022</w:t>
      </w:r>
      <w:r w:rsidR="00576E7D">
        <w:t xml:space="preserve"> bis zum </w:t>
      </w:r>
      <w:r>
        <w:t xml:space="preserve">24.12.2022. Um an einer Verlosung teilzunehmen, muss der Teilnehmer am jeweiligen Tag das Adventskalendertürchen öffnen. </w:t>
      </w:r>
    </w:p>
    <w:p w14:paraId="61A1C8EE" w14:textId="77777777" w:rsidR="00576E7D" w:rsidRDefault="00EF569C">
      <w:r>
        <w:t>An folgenden Tagen im Dezember, gibt es die Chance auf einen Gewinn:</w:t>
      </w:r>
    </w:p>
    <w:p w14:paraId="049322E2" w14:textId="77777777" w:rsidR="00576E7D" w:rsidRPr="00576E7D" w:rsidRDefault="00EF569C">
      <w:pPr>
        <w:rPr>
          <w:b/>
          <w:bCs/>
        </w:rPr>
      </w:pPr>
      <w:r w:rsidRPr="00576E7D">
        <w:rPr>
          <w:b/>
          <w:bCs/>
        </w:rPr>
        <w:t xml:space="preserve"> 1.12., 3.12., 5.12., 7.12., 9.12., 11.12., 13.12., 16.12., 17.12., 19.12., 21.12., 23.12., 24.12.</w:t>
      </w:r>
    </w:p>
    <w:p w14:paraId="746C6E89" w14:textId="79E55291" w:rsidR="001248CE" w:rsidRDefault="00EF569C">
      <w:r>
        <w:t xml:space="preserve">Dabei muss der Teilnehmer ein Kontaktformular im jeweiligen Türchen ausfüllen, mit welchem er sich für die Teilnahme an der Verlosung anmeldet. Dabei muss mindestens Vorname, Nachname, Mailadresse und die Einverständniserklärung zur Datenschutzbestimmung angegeben werden. Wir </w:t>
      </w:r>
      <w:r>
        <w:lastRenderedPageBreak/>
        <w:t xml:space="preserve">behalten uns vor, einen Teilnehmer vom Gewinnspiel auszuschließen, insbesondere wenn </w:t>
      </w:r>
      <w:proofErr w:type="gramStart"/>
      <w:r>
        <w:t>dieser falsche Angaben</w:t>
      </w:r>
      <w:proofErr w:type="gramEnd"/>
      <w:r>
        <w:t xml:space="preserve"> macht, sonstige Manipulationen vornimmt oder unerlaubte Hilfsmittel verwendet. </w:t>
      </w:r>
    </w:p>
    <w:p w14:paraId="6D9D8D74" w14:textId="50488A8F" w:rsidR="005F3515" w:rsidRDefault="005F3515"/>
    <w:p w14:paraId="09F86DB0" w14:textId="5812977C" w:rsidR="005F3515" w:rsidRPr="005F3515" w:rsidRDefault="005F3515" w:rsidP="005F3515">
      <w:pPr>
        <w:pStyle w:val="Listenabsatz"/>
        <w:numPr>
          <w:ilvl w:val="0"/>
          <w:numId w:val="1"/>
        </w:numPr>
        <w:rPr>
          <w:b/>
          <w:bCs/>
          <w:sz w:val="36"/>
          <w:szCs w:val="36"/>
        </w:rPr>
      </w:pPr>
      <w:r w:rsidRPr="005F3515">
        <w:rPr>
          <w:b/>
          <w:bCs/>
          <w:sz w:val="36"/>
          <w:szCs w:val="36"/>
        </w:rPr>
        <w:t>Gewinn</w:t>
      </w:r>
    </w:p>
    <w:p w14:paraId="55FD40CA" w14:textId="3903569D" w:rsidR="005F3515" w:rsidRDefault="005F3515"/>
    <w:p w14:paraId="2D2D8487" w14:textId="77777777" w:rsidR="005F3515" w:rsidRDefault="005F3515" w:rsidP="005F3515">
      <w:r>
        <w:t>Wir verlosen unter allen Anmeldungen über das Kontaktformular nachfolgende/n Preis/e:</w:t>
      </w:r>
    </w:p>
    <w:p w14:paraId="4642013D" w14:textId="77777777" w:rsidR="005F3515" w:rsidRPr="00EF569C" w:rsidRDefault="005F3515" w:rsidP="005F3515">
      <w:pPr>
        <w:rPr>
          <w:i/>
          <w:iCs/>
        </w:rPr>
      </w:pPr>
      <w:r w:rsidRPr="00EF569C">
        <w:rPr>
          <w:i/>
          <w:iCs/>
        </w:rPr>
        <w:t xml:space="preserve"> Taschenlampe, Regenschirm, Desinfektionsgel, Eiskratzer, Notizheft, Warnweste, Pfeffermühle, Powerbank, Schlafmaske. Putztuch, Feuerzeug, Schlüsseltasche, Schlüsselanhänger, Einkaufstasche, Cap, Parfum.</w:t>
      </w:r>
    </w:p>
    <w:p w14:paraId="7397EB43" w14:textId="77777777" w:rsidR="005F3515" w:rsidRDefault="005F3515" w:rsidP="005F3515"/>
    <w:p w14:paraId="1755E38A" w14:textId="4746C2F0" w:rsidR="005F3515" w:rsidRPr="005F3515" w:rsidRDefault="005F3515" w:rsidP="005F3515">
      <w:pPr>
        <w:pStyle w:val="Listenabsatz"/>
        <w:numPr>
          <w:ilvl w:val="0"/>
          <w:numId w:val="1"/>
        </w:numPr>
        <w:rPr>
          <w:b/>
          <w:bCs/>
          <w:sz w:val="36"/>
          <w:szCs w:val="36"/>
        </w:rPr>
      </w:pPr>
      <w:r w:rsidRPr="005F3515">
        <w:rPr>
          <w:b/>
          <w:bCs/>
          <w:sz w:val="36"/>
          <w:szCs w:val="36"/>
        </w:rPr>
        <w:t xml:space="preserve"> Durchführung und Abwicklung</w:t>
      </w:r>
      <w:r w:rsidRPr="005F3515">
        <w:rPr>
          <w:b/>
          <w:bCs/>
          <w:sz w:val="36"/>
          <w:szCs w:val="36"/>
        </w:rPr>
        <w:t xml:space="preserve"> der </w:t>
      </w:r>
      <w:r w:rsidRPr="005F3515">
        <w:rPr>
          <w:b/>
          <w:bCs/>
          <w:sz w:val="36"/>
          <w:szCs w:val="36"/>
        </w:rPr>
        <w:t>Verlosung</w:t>
      </w:r>
    </w:p>
    <w:p w14:paraId="03B35EB5" w14:textId="77777777" w:rsidR="005F3515" w:rsidRDefault="005F3515"/>
    <w:p w14:paraId="64ADDBFE" w14:textId="77777777" w:rsidR="00576E7D" w:rsidRDefault="00EF569C">
      <w:r>
        <w:t>Der Gewinner/ die Gewinner wird/ werden durch folgendes Verfahren ermittelt: Die Gewinner werden durch Zufallsziehung unter allen gültigen Teilnahmen ermittelt. Es werden nur Beiträge, die innerhalb des Teilnahmezeitraumes abgegeben wurden, für die Gewinnermittlung berücksichtigt. Wir behalten uns vor, das Gewinnspiel zu jedem Zeitpunkt ohne Ankündigung aufgrund unvorhergesehener Umstände abzuändern, abzubrechen oder vorzeitig zu beenden, ohne dass dem Teilnehmer gegenüber dem Veranstalter Ansprüche entstehen. Der Gewinner wird von uns wie folgt kontaktiert: Die Gewinne</w:t>
      </w:r>
      <w:r w:rsidR="00576E7D">
        <w:t>r</w:t>
      </w:r>
      <w:r>
        <w:t xml:space="preserve"> der Verlosung werden am 9.01.2023 </w:t>
      </w:r>
      <w:r w:rsidR="00576E7D">
        <w:t xml:space="preserve">ausgelost und in den darauffolgenden Tagen </w:t>
      </w:r>
      <w:r>
        <w:t>per Mail informiert. Die Übermittlung des Gewinns findet wie folgt statt: Der Gewinn wird an unserem Standort zur Verfügung gestellt und kann vom Gewinne</w:t>
      </w:r>
      <w:r w:rsidR="00576E7D">
        <w:t>r</w:t>
      </w:r>
      <w:r>
        <w:t xml:space="preserve"> abgeholt werden. Der Versand ist ausgeschlossen. Die Teilnehmer sind für die Richtigkeit der angegebenen Kontaktdaten selbst verantwortlich. Im Falle der Unzustellbarkeit des Gewinns werden keine weiteren Nachforschungen zum Teilnehmer durchgeführt. Meldet sich der Gewinner nicht innerhalb von 3 Wochen nach Absenden der Gewinnbenachrichtigung, so verfällt der Anspruch auf den Gewinn. Mit Versendung des Gewinns geht die Gefahr der Verschlechterung und des zufälligen Untergangs auf den Gewinner über. Eine Auszahlung des Geldwertes des Gewinns oder der Umtausch des Gewinns sind ausgeschlossen. Der Gewinn ist nicht übertragbar. Der Rechtsweg ist ausgeschlossen.</w:t>
      </w:r>
      <w:r w:rsidR="00576E7D">
        <w:t xml:space="preserve"> </w:t>
      </w:r>
    </w:p>
    <w:p w14:paraId="67ED0FF9" w14:textId="405FA28B" w:rsidR="00576E7D" w:rsidRDefault="00EF569C">
      <w:r>
        <w:t xml:space="preserve">Ausschließlich anwendbares Recht ist das Recht der Bundesrepublik Deutschland. Die Unwirksamkeit einzelner Regelungen der Teilnahmebedingungen lässt die Wirksamkeit der übrigen Bedingungen unberührt. Datenschutzhinweise: 1. Verarbeitung der personenbezogenen Daten Mit der Teilnahme an unserem Gewinnspiel erheben wir Ihre personenbezogenen Daten (Namen, Kontaktdaten und </w:t>
      </w:r>
      <w:r w:rsidR="00576E7D">
        <w:t>E-Mail-</w:t>
      </w:r>
      <w:r>
        <w:t xml:space="preserve">Adresse) nur in dem von Ihnen zur Verfügung gestellten Umfang. </w:t>
      </w:r>
    </w:p>
    <w:p w14:paraId="424D3E65" w14:textId="32536244" w:rsidR="00576E7D" w:rsidRDefault="00576E7D"/>
    <w:p w14:paraId="43ED9CE6" w14:textId="0DA9075D" w:rsidR="005F3515" w:rsidRDefault="005F3515"/>
    <w:p w14:paraId="288C2C2A" w14:textId="248715A3" w:rsidR="005F3515" w:rsidRDefault="005F3515"/>
    <w:p w14:paraId="6D55C18A" w14:textId="0DEEB53C" w:rsidR="005F3515" w:rsidRDefault="005F3515"/>
    <w:p w14:paraId="19AB7A11" w14:textId="6276ABA6" w:rsidR="005F3515" w:rsidRDefault="005F3515"/>
    <w:p w14:paraId="7DA3F876" w14:textId="15B098A1" w:rsidR="005F3515" w:rsidRPr="005F3515" w:rsidRDefault="005F3515" w:rsidP="005F3515">
      <w:pPr>
        <w:pStyle w:val="Listenabsatz"/>
        <w:numPr>
          <w:ilvl w:val="0"/>
          <w:numId w:val="1"/>
        </w:numPr>
        <w:rPr>
          <w:b/>
          <w:bCs/>
          <w:sz w:val="36"/>
          <w:szCs w:val="36"/>
        </w:rPr>
      </w:pPr>
      <w:r w:rsidRPr="005F3515">
        <w:rPr>
          <w:b/>
          <w:bCs/>
          <w:sz w:val="36"/>
          <w:szCs w:val="36"/>
        </w:rPr>
        <w:lastRenderedPageBreak/>
        <w:t xml:space="preserve"> </w:t>
      </w:r>
      <w:r w:rsidRPr="005F3515">
        <w:rPr>
          <w:b/>
          <w:bCs/>
          <w:sz w:val="36"/>
          <w:szCs w:val="36"/>
        </w:rPr>
        <w:t>Datenschutzhinweise</w:t>
      </w:r>
    </w:p>
    <w:p w14:paraId="0A289364" w14:textId="77777777" w:rsidR="00576E7D" w:rsidRDefault="00EF569C">
      <w:r>
        <w:t xml:space="preserve">Die Datenverarbeitung dient dem Zweck der ordnungsgemäßen Durchführung des Gewinnspiels und um Sie im Falle eines Gewinns zu benachrichtigen. Diese Datenverarbeitung erfolgt auf Grundlage des Art. 6 Abs. 1 </w:t>
      </w:r>
      <w:proofErr w:type="spellStart"/>
      <w:r>
        <w:t>lit</w:t>
      </w:r>
      <w:proofErr w:type="spellEnd"/>
      <w:r>
        <w:t xml:space="preserve">. a DSGVO mit Ihrer Einwilligung. Sie können die Einwilligungen jederzeit durch Nachricht an uns widerrufen ohne dass die Rechtmäßigkeit der aufgrund der Einwilligung bis zum Widerruf erfolgten Verarbeitung berührt wird. Ihre Daten werden anschließend gelöscht. Eine Weitergabe der Daten an Dritte findet nicht statt. </w:t>
      </w:r>
    </w:p>
    <w:p w14:paraId="3A1EDAD8" w14:textId="77777777" w:rsidR="00576E7D" w:rsidRDefault="00EF569C">
      <w:r>
        <w:t xml:space="preserve">Wir speichern Ihre personenbezogenen Daten solange dies für die Entscheidung über das Gewinnspiel erforderlich ist. Ihre Daten werden anschließend spätestens nach drei Monaten gelöscht, sofern Sie der weitergehenden Verarbeitung und Nutzung nicht zugestimmt haben und/oder unsererseits kein berechtigtes Interesse an der Speicherung fortbesteht. </w:t>
      </w:r>
    </w:p>
    <w:p w14:paraId="04D5F2DF" w14:textId="77777777" w:rsidR="00576E7D" w:rsidRDefault="00EF569C">
      <w:r>
        <w:t xml:space="preserve">Ihnen stehen bei Vorliegen der gesetzlichen Voraussetzungen folgende Rechte nach Art. 15 bis 20 DSGVO zu: Recht auf Auskunft, auf Berichtigung, auf Löschung, auf Einschränkung der Verarbeitung, auf Datenübertragbarkeit. Außerdem steht Ihnen nach Art. 21 Abs. 1 DSGVO ein Widerspruchsrecht gegen die Verarbeitungen zu, die auf Art. 6 Abs. 1 f DSGVO beruhen, sowie gegen die Verarbeitung zum Zwecke von Direktwerbung. </w:t>
      </w:r>
    </w:p>
    <w:p w14:paraId="2177EF65" w14:textId="77777777" w:rsidR="00576E7D" w:rsidRDefault="00576E7D"/>
    <w:p w14:paraId="21DCEAF0" w14:textId="7956E785" w:rsidR="00D84BE7" w:rsidRDefault="00EF569C">
      <w:r>
        <w:t xml:space="preserve">Sie haben gemäß Art. 77 DSGVO das Recht, sich bei der Aufsichtsbehörde zu beschweren, wenn Sie der Ansicht sind, dass die Verarbeitung Ihrer personenbezogenen Daten nicht rechtmäßig erfolgt. Widerspruchsrecht Beruhen die hier aufgeführten personenbezogenen Datenverarbeitungen auf Grundlage unseres berechtigten Interesses nach Art. 6 Abs. 1 </w:t>
      </w:r>
      <w:proofErr w:type="spellStart"/>
      <w:r>
        <w:t>lit</w:t>
      </w:r>
      <w:proofErr w:type="spellEnd"/>
      <w:r>
        <w:t>. f DSGVO, haben Sie das Recht aus Gründen, die sich aus Ihrer besonderen Situation ergeben, jederzeit diesen Verarbeitungen mit Wirkung für die Zukunft zu widersprechen. Nach erfolgtem Widerspruch wird die Verarbeitung der betroffenen Daten beendet, es sei denn, wir können zwingende schutzwürdige Gründe für die Verarbeitung nachweisen, die Ihren Interessen, Rechten und Freiheiten überwiegen, oder wenn die Verarbeitung der Geltendmachung, Ausübung oder Verteidigung von Rechtsansprüchen dient.</w:t>
      </w:r>
    </w:p>
    <w:sectPr w:rsidR="00D84B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00048"/>
    <w:multiLevelType w:val="hybridMultilevel"/>
    <w:tmpl w:val="56C64F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6848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9C"/>
    <w:rsid w:val="001248CE"/>
    <w:rsid w:val="00576E7D"/>
    <w:rsid w:val="005F3515"/>
    <w:rsid w:val="00D84BE7"/>
    <w:rsid w:val="00EC4BDF"/>
    <w:rsid w:val="00EF569C"/>
    <w:rsid w:val="00FC3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77A6"/>
  <w15:chartTrackingRefBased/>
  <w15:docId w15:val="{907E5505-CE65-4FF5-82F7-DBBFE88E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Schulz</dc:creator>
  <cp:keywords/>
  <dc:description/>
  <cp:lastModifiedBy>Magdalena Schulz</cp:lastModifiedBy>
  <cp:revision>2</cp:revision>
  <dcterms:created xsi:type="dcterms:W3CDTF">2022-12-08T07:07:00Z</dcterms:created>
  <dcterms:modified xsi:type="dcterms:W3CDTF">2022-12-08T09:32:00Z</dcterms:modified>
</cp:coreProperties>
</file>